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36" w:rsidRPr="00E34436" w:rsidRDefault="00E34436" w:rsidP="00E34436">
      <w:pPr>
        <w:keepNext/>
        <w:keepLines/>
        <w:numPr>
          <w:ilvl w:val="2"/>
          <w:numId w:val="0"/>
        </w:numPr>
        <w:spacing w:before="120" w:after="0" w:line="240" w:lineRule="auto"/>
        <w:jc w:val="both"/>
        <w:outlineLvl w:val="3"/>
        <w:rPr>
          <w:rFonts w:eastAsiaTheme="majorEastAsia" w:cstheme="majorBidi"/>
          <w:i/>
          <w:iCs/>
          <w:sz w:val="24"/>
          <w:szCs w:val="24"/>
          <w:lang w:eastAsia="pl-PL"/>
        </w:rPr>
      </w:pPr>
      <w:bookmarkStart w:id="0" w:name="_Toc477775111"/>
      <w:r w:rsidRPr="00E34436">
        <w:rPr>
          <w:rFonts w:eastAsiaTheme="majorEastAsia" w:cstheme="majorBidi"/>
          <w:b/>
          <w:iCs/>
          <w:sz w:val="24"/>
          <w:szCs w:val="24"/>
          <w:lang w:eastAsia="pl-PL"/>
        </w:rPr>
        <w:t>Załącznik nr 3</w:t>
      </w:r>
      <w:r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</w:t>
      </w:r>
      <w:r w:rsidRPr="00E34436">
        <w:rPr>
          <w:rFonts w:eastAsiaTheme="majorEastAsia" w:cstheme="majorBidi"/>
          <w:i/>
          <w:iCs/>
          <w:sz w:val="24"/>
          <w:szCs w:val="24"/>
          <w:lang w:eastAsia="pl-PL"/>
        </w:rPr>
        <w:t>Wniosek o dokonanie zmian w planie finansowym wydatków budżetu Wojewody Zachodniopomorskiego</w:t>
      </w:r>
      <w:bookmarkEnd w:id="0"/>
    </w:p>
    <w:p w:rsidR="00B14A3F" w:rsidRPr="00B14A3F" w:rsidRDefault="00B14A3F" w:rsidP="00B14A3F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B14A3F" w:rsidRPr="00B14A3F" w:rsidRDefault="00B14A3F" w:rsidP="00B14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</w:t>
      </w:r>
    </w:p>
    <w:p w:rsidR="00B14A3F" w:rsidRPr="00B14A3F" w:rsidRDefault="00B14A3F" w:rsidP="00B14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komórki organizacyjnej ZUW</w:t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miejscowość i data</w:t>
      </w:r>
    </w:p>
    <w:p w:rsidR="00B14A3F" w:rsidRPr="00B14A3F" w:rsidRDefault="00B14A3F" w:rsidP="00B14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14A3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lub jednostki </w:t>
      </w:r>
    </w:p>
    <w:p w:rsidR="00B14A3F" w:rsidRPr="00B14A3F" w:rsidRDefault="00B14A3F" w:rsidP="00B14A3F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Finansów i Budżetu</w:t>
      </w:r>
    </w:p>
    <w:p w:rsidR="00B14A3F" w:rsidRPr="00B14A3F" w:rsidRDefault="00B14A3F" w:rsidP="00B14A3F">
      <w:pPr>
        <w:spacing w:after="0" w:line="240" w:lineRule="auto"/>
        <w:ind w:left="4820" w:right="-5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w Zachodniopomorskim Urzędzie Wojewódzkim</w:t>
      </w:r>
    </w:p>
    <w:p w:rsidR="00B14A3F" w:rsidRPr="00B14A3F" w:rsidRDefault="00B14A3F" w:rsidP="00B14A3F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Szczecinie</w:t>
      </w:r>
    </w:p>
    <w:p w:rsidR="00B14A3F" w:rsidRPr="00B14A3F" w:rsidRDefault="00B14A3F" w:rsidP="00B14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B14A3F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Wniosek o dokonanie zmian w planie finansowym wydatków</w:t>
      </w:r>
      <w:r w:rsidRPr="00B14A3F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br/>
        <w:t xml:space="preserve"> budżetu Wojewody Zachodniopomorskiego 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Zwracam się z prośbą o przeniesienie wydatków będących w mojej dyspozycji, polegające na: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w ujęciu tradycyjnym: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Zmniejszeniu wydatków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dziale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nazwa),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rozdziale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łączną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kwotę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w złotych)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zł, z tego w:</w:t>
      </w:r>
    </w:p>
    <w:p w:rsidR="00B14A3F" w:rsidRPr="00B14A3F" w:rsidRDefault="00B14A3F" w:rsidP="00B14A3F">
      <w:pPr>
        <w:tabs>
          <w:tab w:val="num" w:pos="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paragrafie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, o kwotę …………. zł.</w:t>
      </w:r>
    </w:p>
    <w:p w:rsidR="00B14A3F" w:rsidRPr="00B14A3F" w:rsidRDefault="00B14A3F" w:rsidP="00B14A3F">
      <w:pPr>
        <w:tabs>
          <w:tab w:val="num" w:pos="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paragrafie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, o kwotę …………. zł.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dotacji celowych w załączniku należy szczegółowo wskazać jednostki samorządu terytorialnego, których dotyczy wnioskowana zmiana wraz ze wskazaniem kwot dotacji.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Zwiększeniu wydatków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dziale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nazwa),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rozdziale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łączną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kwotę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w złotych)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zł, z tego w:</w:t>
      </w:r>
    </w:p>
    <w:p w:rsidR="00B14A3F" w:rsidRPr="00B14A3F" w:rsidRDefault="00B14A3F" w:rsidP="00B14A3F">
      <w:pPr>
        <w:tabs>
          <w:tab w:val="num" w:pos="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paragrafie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, o kwotę …………. zł.</w:t>
      </w:r>
    </w:p>
    <w:p w:rsidR="00B14A3F" w:rsidRPr="00B14A3F" w:rsidRDefault="00B14A3F" w:rsidP="00B14A3F">
      <w:pPr>
        <w:tabs>
          <w:tab w:val="num" w:pos="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paragrafie </w:t>
      </w: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(nr i nazwa)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, o kwotę …………. zł.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dotacji celowych w załączniku należy szczegółowo wskazać jednostki samorządu terytorialnego, których dotyczy wnioskowana zmiana wraz ze wskazaniem kwot dotacji.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ujęciu zadaniowym </w:t>
      </w:r>
      <w:r w:rsidRPr="00B14A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(według układu jak w Załączniku do zarządzenia Wojewody Zachodniopomorskiego </w:t>
      </w:r>
      <w:r w:rsidRPr="00B14A3F">
        <w:rPr>
          <w:rFonts w:ascii="Times New Roman" w:eastAsia="Times New Roman" w:hAnsi="Times New Roman" w:cs="Times New Roman"/>
          <w:bCs/>
          <w:i/>
          <w:sz w:val="20"/>
          <w:szCs w:val="20"/>
          <w:shd w:val="clear" w:color="auto" w:fill="FFFFFF"/>
          <w:lang w:eastAsia="pl-PL"/>
        </w:rPr>
        <w:t>w sprawie planu dochodów i wydatków budżetu Wojewody Zachodniopomorskiego na dany rok budżetowy - Zestawienie planowanych wydatków Wojewody Zachodniopomorskiego w układzie zadaniowym)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funkcja, zadanie, podzadanie, działanie, grupa wydatków, kwota </w:t>
      </w: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(w złotych), a przypadku dotacji celowych – paragraf.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Uzasadnienie: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szczegółowo wskazać przyczyny wnioskowanego przeniesienia oraz planowane przeznaczenie przeniesionych wydatków a także informację czy pomniejszenie wydatków nie spowoduje zakłóceń w dalszej realizacji budżetu oraz powstania zobowiązań SP)</w:t>
      </w: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A3F" w:rsidRPr="00B14A3F" w:rsidRDefault="00B14A3F" w:rsidP="00B14A3F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9B0331" w:rsidRPr="00B14A3F" w:rsidRDefault="00B14A3F" w:rsidP="00B14A3F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14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B14A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wnioskującego</w:t>
      </w:r>
      <w:bookmarkStart w:id="1" w:name="_GoBack"/>
      <w:bookmarkEnd w:id="1"/>
    </w:p>
    <w:sectPr w:rsidR="009B0331" w:rsidRPr="00B14A3F" w:rsidSect="00E55090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E7160"/>
    <w:rsid w:val="0054260D"/>
    <w:rsid w:val="007C0D4D"/>
    <w:rsid w:val="008A6C5F"/>
    <w:rsid w:val="009B0331"/>
    <w:rsid w:val="009C4615"/>
    <w:rsid w:val="00A04C3A"/>
    <w:rsid w:val="00A95ECF"/>
    <w:rsid w:val="00B14A3F"/>
    <w:rsid w:val="00C3337D"/>
    <w:rsid w:val="00D75B25"/>
    <w:rsid w:val="00E34436"/>
    <w:rsid w:val="00E55090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4</cp:revision>
  <dcterms:created xsi:type="dcterms:W3CDTF">2017-03-20T11:25:00Z</dcterms:created>
  <dcterms:modified xsi:type="dcterms:W3CDTF">2020-12-17T09:47:00Z</dcterms:modified>
</cp:coreProperties>
</file>